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2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20" w:lineRule="exact"/>
        <w:ind w:right="0"/>
        <w:jc w:val="center"/>
        <w:textAlignment w:val="auto"/>
        <w:outlineLvl w:val="9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新聘员工健康及培训活动防疫承诺书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山西省太原</w:t>
      </w:r>
      <w:r>
        <w:rPr>
          <w:rFonts w:hint="eastAsia" w:ascii="仿宋_GB2312" w:hAnsi="仿宋_GB2312" w:eastAsia="仿宋_GB2312" w:cs="仿宋_GB2312"/>
          <w:sz w:val="32"/>
          <w:szCs w:val="32"/>
        </w:rPr>
        <w:t>市有关新冠肺炎疫情防控工作的有关要求，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确保晋商银行2022年新聘员工入职集中培训项目顺利举行，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《新型冠状病毒肺炎防控方案（第九版）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文件精神，本着严格落实疫情期间培训活动各项疫情防控要求的原则，请参训学员做好疫情防控工作并承诺如下：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一、本人承诺在培训期间全程佩戴口罩、保持一米间距；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二、本人承诺自觉遵守国家有关疫情防控的各项工作要求，在疫情防控中不信谣，不传谣；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三、本人承诺在培训前21天内没有会见来自疫情中高风险地区的亲朋好友的情况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四、本人承诺没有前往中高风险地区和14日内新增1例及以上外乡新冠病毒感染者的地级市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直辖市、副省级城市的县、市、区)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五、本人承诺无以下状况：发热、干咳、呼吸急促、呼吸困难或其他身体不适；21天内有确诊、疑似患者接触史；21天内去过中高风险地区以及14日内新增1例及以上外乡新冠病毒感染者的地级市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直辖市、副省级城市的县、市、区)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境外回国隔离未满21天；21天内与公布的密接或疑似密接人员有过紧密接触者等。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本人承诺以上提供的资料真实准确。如有不实，本人愿承担由此引起的一切后果及法律责任。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填报（承诺）人签字：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  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11311201">
    <w:nsid w:val="128E3B61"/>
    <w:multiLevelType w:val="singleLevel"/>
    <w:tmpl w:val="128E3B61"/>
    <w:lvl w:ilvl="0" w:tentative="1">
      <w:start w:val="1"/>
      <w:numFmt w:val="decimal"/>
      <w:pStyle w:val="4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113112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TZlNTM2NDk3NGMzNDEwZDAzM2RlY2JhYWVlZjhkM2YifQ=="/>
  </w:docVars>
  <w:rsids>
    <w:rsidRoot w:val="6F607611"/>
    <w:rsid w:val="002E2712"/>
    <w:rsid w:val="11200625"/>
    <w:rsid w:val="13CD2B08"/>
    <w:rsid w:val="166B30D5"/>
    <w:rsid w:val="18B0330F"/>
    <w:rsid w:val="1C4353EA"/>
    <w:rsid w:val="1CE21A70"/>
    <w:rsid w:val="211E4363"/>
    <w:rsid w:val="2FE2381D"/>
    <w:rsid w:val="31917CE0"/>
    <w:rsid w:val="352D04CC"/>
    <w:rsid w:val="35C267C1"/>
    <w:rsid w:val="36250A64"/>
    <w:rsid w:val="36C4630C"/>
    <w:rsid w:val="38045A76"/>
    <w:rsid w:val="421D0D04"/>
    <w:rsid w:val="4B3734F6"/>
    <w:rsid w:val="4DB6480E"/>
    <w:rsid w:val="54AF247D"/>
    <w:rsid w:val="58044A73"/>
    <w:rsid w:val="5C8403F5"/>
    <w:rsid w:val="5D7054D9"/>
    <w:rsid w:val="64676364"/>
    <w:rsid w:val="662C6FC3"/>
    <w:rsid w:val="66716DA1"/>
    <w:rsid w:val="669F43ED"/>
    <w:rsid w:val="67F6499F"/>
    <w:rsid w:val="6AFD2718"/>
    <w:rsid w:val="6BBB0D3E"/>
    <w:rsid w:val="6D195F0B"/>
    <w:rsid w:val="6F607611"/>
    <w:rsid w:val="6FB026CC"/>
    <w:rsid w:val="70BC27CE"/>
    <w:rsid w:val="77471C6C"/>
    <w:rsid w:val="79D030E6"/>
    <w:rsid w:val="7C517901"/>
    <w:rsid w:val="7ECC001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jc w:val="center"/>
      <w:outlineLvl w:val="0"/>
    </w:pPr>
    <w:rPr>
      <w:rFonts w:ascii="Times New Roman" w:hAnsi="Times New Roman" w:eastAsia="华文中宋"/>
      <w:b/>
      <w:kern w:val="32"/>
      <w:sz w:val="28"/>
      <w:szCs w:val="22"/>
    </w:rPr>
  </w:style>
  <w:style w:type="paragraph" w:styleId="3">
    <w:name w:val="heading 2"/>
    <w:basedOn w:val="1"/>
    <w:next w:val="1"/>
    <w:link w:val="9"/>
    <w:unhideWhenUsed/>
    <w:qFormat/>
    <w:uiPriority w:val="0"/>
    <w:pPr>
      <w:spacing w:line="580" w:lineRule="exact"/>
      <w:ind w:firstLine="420" w:firstLineChars="200"/>
      <w:jc w:val="left"/>
      <w:outlineLvl w:val="1"/>
    </w:pPr>
    <w:rPr>
      <w:rFonts w:ascii="Calibri" w:hAnsi="Calibri" w:eastAsia="华文中宋" w:cs="Times New Roman"/>
      <w:b/>
      <w:sz w:val="24"/>
      <w:szCs w:val="22"/>
    </w:rPr>
  </w:style>
  <w:style w:type="paragraph" w:styleId="4">
    <w:name w:val="heading 3"/>
    <w:basedOn w:val="1"/>
    <w:next w:val="1"/>
    <w:link w:val="10"/>
    <w:unhideWhenUsed/>
    <w:qFormat/>
    <w:uiPriority w:val="0"/>
    <w:pPr>
      <w:numPr>
        <w:ilvl w:val="0"/>
        <w:numId w:val="1"/>
      </w:numPr>
      <w:ind w:firstLine="720" w:firstLineChars="200"/>
      <w:jc w:val="left"/>
      <w:outlineLvl w:val="2"/>
    </w:pPr>
    <w:rPr>
      <w:rFonts w:ascii="Times New Roman" w:hAnsi="Times New Roman" w:eastAsia="华文中宋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样式1"/>
    <w:basedOn w:val="1"/>
    <w:next w:val="1"/>
    <w:uiPriority w:val="0"/>
    <w:pPr>
      <w:spacing w:line="560" w:lineRule="exact"/>
      <w:jc w:val="center"/>
      <w:outlineLvl w:val="1"/>
    </w:pPr>
    <w:rPr>
      <w:rFonts w:hint="eastAsia" w:ascii="方正小标宋简体" w:hAnsi="方正小标宋简体" w:eastAsia="方正小标宋简体" w:cs="方正小标宋简体"/>
      <w:color w:val="231F20"/>
      <w:sz w:val="44"/>
      <w:szCs w:val="44"/>
      <w:lang w:val="zh-CN" w:bidi="zh-CN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华文中宋" w:cs="黑体"/>
      <w:b/>
      <w:kern w:val="32"/>
      <w:sz w:val="28"/>
      <w:szCs w:val="22"/>
    </w:rPr>
  </w:style>
  <w:style w:type="character" w:customStyle="1" w:styleId="9">
    <w:name w:val="标题 2 Char"/>
    <w:link w:val="3"/>
    <w:qFormat/>
    <w:uiPriority w:val="0"/>
    <w:rPr>
      <w:rFonts w:ascii="Calibri" w:hAnsi="Calibri" w:eastAsia="华文中宋" w:cs="Times New Roman"/>
      <w:b/>
      <w:sz w:val="24"/>
      <w:szCs w:val="22"/>
      <w:lang w:val="en-US" w:eastAsia="zh-CN" w:bidi="ar-SA"/>
    </w:rPr>
  </w:style>
  <w:style w:type="character" w:customStyle="1" w:styleId="10">
    <w:name w:val="标题 3 Char"/>
    <w:link w:val="4"/>
    <w:qFormat/>
    <w:uiPriority w:val="9"/>
    <w:rPr>
      <w:rFonts w:ascii="Times New Roman" w:hAnsi="Times New Roman" w:eastAsia="华文中宋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2022-07-31T13:18:00Z</dcterms:created>
  <dc:creator>12</dc:creator>
  <cp:lastModifiedBy>师帅</cp:lastModifiedBy>
  <dcterms:modified xsi:type="dcterms:W3CDTF">2022-08-03T07:54:47Z</dcterms:modified>
  <dc:title>疫情期间培训活动防疫承诺书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CB93D69618E7496F837D96AA1A05CC09</vt:lpwstr>
  </property>
</Properties>
</file>