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4140"/>
        <w:gridCol w:w="2380"/>
      </w:tblGrid>
      <w:tr w:rsidR="000E7D7B" w:rsidRPr="000E7D7B" w:rsidTr="003E4C51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第三方支付机构名称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机构代码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卡</w:t>
            </w: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友支付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服务有限公司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801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银联商务股份有限公司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802、811、898、806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北京数字王府</w:t>
            </w: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井科技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803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快钱支付清算信息有限公司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812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迅付信息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科技有限公司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813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网银在线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(北京)科技有限公司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815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北京钱袋</w:t>
            </w: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宝支付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技术有限公司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817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上海富友支付服务股份有限公司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818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上海付费通信息服务有限公司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819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上海</w:t>
            </w: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盛付通电子支付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服务有限公司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820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通联支付网络服务股份有限公司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821、990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拉卡拉支付股份有限公司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822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上海汇付数据服务有限公司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823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易</w:t>
            </w: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宝支付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825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银盛支付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服务股份有限公司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826</w:t>
            </w:r>
          </w:p>
        </w:tc>
        <w:bookmarkStart w:id="0" w:name="_GoBack"/>
        <w:bookmarkEnd w:id="0"/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杉德支付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网络服务发展有限公司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827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联动优势电子商务有限公司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829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易</w:t>
            </w: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生支付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831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北京海科融通支付服务股份有限公司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833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现代金融控股(成都)有限公司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834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随行</w:t>
            </w: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付支付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836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天翼电子商务有限公司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837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广东</w:t>
            </w: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银结通电子支付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结算有限公司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841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财付通支付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科技有限公司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842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开店</w:t>
            </w: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宝支付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服务有限公司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843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易票联支付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845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深圳市</w:t>
            </w: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腾付通电子支付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科技有限公司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846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付支付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科技有限公司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847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重庆市钱</w:t>
            </w: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宝科技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服务有限公司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848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嘉</w:t>
            </w: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联支付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849、984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付临门支付有限公司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850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资和信电子支付有限公司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851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新生支付有限公司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852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山西</w:t>
            </w: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易联支付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数据处理有限公司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856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福建国通星</w:t>
            </w: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驿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网络科技有限公司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857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深圳市深银联</w:t>
            </w: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易办事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金融服务有限公司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861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成都支付通新信息技术服务有限公司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862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北京和融通支付科技有限公司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864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广东</w:t>
            </w: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汇卡商务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服务有限公司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866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汇电子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支付有限公司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868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捷付睿通股份有限公司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869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易通</w:t>
            </w: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金服支付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870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北京恒信通电信服务有限公司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873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深圳瑞银信信息技术有限公司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885、886、887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乐刷科技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890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广东盛迪嘉电子商务股份有限公司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893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北京畅捷</w:t>
            </w: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通支付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技术有限公司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900</w:t>
            </w:r>
          </w:p>
        </w:tc>
      </w:tr>
      <w:tr w:rsidR="000E7D7B" w:rsidRPr="000E7D7B" w:rsidTr="003E4C5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广州合利</w:t>
            </w:r>
            <w:proofErr w:type="gramStart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宝支付</w:t>
            </w:r>
            <w:proofErr w:type="gramEnd"/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科技有限公司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7B" w:rsidRPr="000E7D7B" w:rsidRDefault="000E7D7B" w:rsidP="000E7D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D7B">
              <w:rPr>
                <w:rFonts w:asciiTheme="minorEastAsia" w:hAnsiTheme="minorEastAsia" w:hint="eastAsia"/>
                <w:sz w:val="24"/>
                <w:szCs w:val="24"/>
              </w:rPr>
              <w:t>928</w:t>
            </w:r>
          </w:p>
        </w:tc>
      </w:tr>
    </w:tbl>
    <w:p w:rsidR="00D26B19" w:rsidRPr="000E7D7B" w:rsidRDefault="00D26B19" w:rsidP="000E7D7B"/>
    <w:sectPr w:rsidR="00D26B19" w:rsidRPr="000E7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34" w:rsidRDefault="00E25534" w:rsidP="00250431">
      <w:r>
        <w:separator/>
      </w:r>
    </w:p>
  </w:endnote>
  <w:endnote w:type="continuationSeparator" w:id="0">
    <w:p w:rsidR="00E25534" w:rsidRDefault="00E25534" w:rsidP="0025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34" w:rsidRDefault="00E25534" w:rsidP="00250431">
      <w:r>
        <w:separator/>
      </w:r>
    </w:p>
  </w:footnote>
  <w:footnote w:type="continuationSeparator" w:id="0">
    <w:p w:rsidR="00E25534" w:rsidRDefault="00E25534" w:rsidP="00250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9A"/>
    <w:rsid w:val="000E7D7B"/>
    <w:rsid w:val="0021064B"/>
    <w:rsid w:val="00250431"/>
    <w:rsid w:val="00261B2C"/>
    <w:rsid w:val="00274A57"/>
    <w:rsid w:val="002A79FE"/>
    <w:rsid w:val="0057257E"/>
    <w:rsid w:val="005823B2"/>
    <w:rsid w:val="006D6CF8"/>
    <w:rsid w:val="008442A3"/>
    <w:rsid w:val="00897D25"/>
    <w:rsid w:val="008C483B"/>
    <w:rsid w:val="008F278C"/>
    <w:rsid w:val="00A87AEF"/>
    <w:rsid w:val="00B6363C"/>
    <w:rsid w:val="00C02A9A"/>
    <w:rsid w:val="00D26B19"/>
    <w:rsid w:val="00E2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431"/>
    <w:rPr>
      <w:sz w:val="18"/>
      <w:szCs w:val="18"/>
    </w:rPr>
  </w:style>
  <w:style w:type="paragraph" w:styleId="a5">
    <w:name w:val="List Paragraph"/>
    <w:basedOn w:val="a"/>
    <w:uiPriority w:val="34"/>
    <w:qFormat/>
    <w:rsid w:val="00A87A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431"/>
    <w:rPr>
      <w:sz w:val="18"/>
      <w:szCs w:val="18"/>
    </w:rPr>
  </w:style>
  <w:style w:type="paragraph" w:styleId="a5">
    <w:name w:val="List Paragraph"/>
    <w:basedOn w:val="a"/>
    <w:uiPriority w:val="34"/>
    <w:qFormat/>
    <w:rsid w:val="00A87A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567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贾玉珊</dc:creator>
  <cp:keywords/>
  <dc:description/>
  <cp:lastModifiedBy>贾玉珊</cp:lastModifiedBy>
  <cp:revision>3</cp:revision>
  <dcterms:created xsi:type="dcterms:W3CDTF">2020-12-22T02:41:00Z</dcterms:created>
  <dcterms:modified xsi:type="dcterms:W3CDTF">2020-12-22T06:43:00Z</dcterms:modified>
</cp:coreProperties>
</file>